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30" w:rsidRDefault="00F7403D" w:rsidP="00696C3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4D1CA" wp14:editId="5A11373B">
                <wp:simplePos x="0" y="0"/>
                <wp:positionH relativeFrom="column">
                  <wp:posOffset>3353323</wp:posOffset>
                </wp:positionH>
                <wp:positionV relativeFrom="paragraph">
                  <wp:posOffset>128905</wp:posOffset>
                </wp:positionV>
                <wp:extent cx="1924050" cy="426085"/>
                <wp:effectExtent l="0" t="0" r="19050" b="1206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7403D" w:rsidRDefault="00F7403D">
                            <w:pPr>
                              <w:pStyle w:val="a5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河南省“</w:t>
                            </w:r>
                            <w:r>
                              <w:rPr>
                                <w:rFonts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争做李芳式的好老师</w:t>
                            </w: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:rsidR="00F7403D" w:rsidRDefault="00F7403D">
                            <w:pPr>
                              <w:pStyle w:val="a5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师德主题征文活动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64.05pt;margin-top:10.15pt;width:151.5pt;height:3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">
                <v:path arrowok="t"/>
                <v:textbox inset=".5mm,,.5mm">
                  <w:txbxContent>
                    <w:p w:rsidR="00F7403D" w:rsidRDefault="00F7403D">
                      <w:pPr>
                        <w:pStyle w:val="a5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河南省“</w:t>
                      </w:r>
                      <w:r>
                        <w:rPr>
                          <w:rFonts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争做李芳式的好老师</w:t>
                      </w: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”</w:t>
                      </w:r>
                    </w:p>
                    <w:p w:rsidR="00F7403D" w:rsidRDefault="00F7403D">
                      <w:pPr>
                        <w:pStyle w:val="a5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师德主题征文活动</w:t>
                      </w:r>
                    </w:p>
                  </w:txbxContent>
                </v:textbox>
              </v:shape>
            </w:pict>
          </mc:Fallback>
        </mc:AlternateContent>
      </w:r>
    </w:p>
    <w:p w:rsidR="00696C30" w:rsidRDefault="00696C30" w:rsidP="00696C30">
      <w:pPr>
        <w:jc w:val="center"/>
        <w:rPr>
          <w:rFonts w:ascii="黑体" w:eastAsia="黑体" w:hAnsi="黑体" w:cs="黑体"/>
          <w:sz w:val="36"/>
          <w:szCs w:val="36"/>
        </w:rPr>
      </w:pPr>
    </w:p>
    <w:p w:rsidR="00F7403D" w:rsidRDefault="00F7403D" w:rsidP="00696C30">
      <w:pPr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</w:p>
    <w:p w:rsidR="00696C30" w:rsidRDefault="00443696" w:rsidP="00696C3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不忘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初心跟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 xml:space="preserve">党走  </w:t>
      </w:r>
      <w:r w:rsidR="00696C30">
        <w:rPr>
          <w:rFonts w:ascii="黑体" w:eastAsia="黑体" w:hAnsi="黑体" w:cs="黑体" w:hint="eastAsia"/>
          <w:sz w:val="36"/>
          <w:szCs w:val="36"/>
        </w:rPr>
        <w:t>三尺讲台铸师魂</w:t>
      </w:r>
    </w:p>
    <w:p w:rsidR="00B737B1" w:rsidRPr="00696C30" w:rsidRDefault="00B737B1" w:rsidP="00B737B1">
      <w:pPr>
        <w:rPr>
          <w:rFonts w:ascii="Calibri" w:eastAsia="宋体"/>
        </w:rPr>
      </w:pPr>
    </w:p>
    <w:p w:rsidR="00B737B1" w:rsidRDefault="00B737B1" w:rsidP="00B737B1"/>
    <w:p w:rsidR="00B737B1" w:rsidRDefault="00B737B1" w:rsidP="00B737B1"/>
    <w:p w:rsidR="00B737B1" w:rsidRDefault="00B737B1" w:rsidP="00B737B1">
      <w:pPr>
        <w:tabs>
          <w:tab w:val="left" w:pos="5620"/>
        </w:tabs>
      </w:pPr>
      <w:r>
        <w:tab/>
      </w:r>
    </w:p>
    <w:p w:rsidR="00B737B1" w:rsidRDefault="00B737B1" w:rsidP="00B737B1"/>
    <w:p w:rsidR="00696C30" w:rsidRDefault="00696C30" w:rsidP="00B737B1"/>
    <w:p w:rsidR="00696C30" w:rsidRDefault="00696C30" w:rsidP="00B737B1"/>
    <w:p w:rsidR="00696C30" w:rsidRDefault="00696C30" w:rsidP="00B737B1"/>
    <w:p w:rsidR="00696C30" w:rsidRDefault="00696C30" w:rsidP="00B737B1"/>
    <w:p w:rsidR="00696C30" w:rsidRDefault="00696C30" w:rsidP="00B737B1"/>
    <w:p w:rsidR="00696C30" w:rsidRDefault="00696C30" w:rsidP="00B737B1"/>
    <w:p w:rsidR="00B737B1" w:rsidRDefault="00B737B1" w:rsidP="00B737B1"/>
    <w:p w:rsidR="00B737B1" w:rsidRDefault="00B737B1" w:rsidP="00B737B1"/>
    <w:p w:rsidR="00B737B1" w:rsidRDefault="00B737B1" w:rsidP="00B737B1"/>
    <w:p w:rsidR="00B737B1" w:rsidRDefault="00B737B1" w:rsidP="00B737B1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408304</wp:posOffset>
                </wp:positionV>
                <wp:extent cx="3819525" cy="0"/>
                <wp:effectExtent l="0" t="0" r="9525" b="190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108pt;margin-top:32.15pt;width:30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">
                <o:lock v:ext="edit" shapetype="f"/>
              </v:shape>
            </w:pict>
          </mc:Fallback>
        </mc:AlternateContent>
      </w:r>
      <w:proofErr w:type="gramStart"/>
      <w:r>
        <w:rPr>
          <w:rFonts w:hint="eastAsia"/>
        </w:rPr>
        <w:t xml:space="preserve">姓　　</w:t>
      </w:r>
      <w:proofErr w:type="gramEnd"/>
      <w:r>
        <w:rPr>
          <w:rFonts w:hint="eastAsia"/>
        </w:rPr>
        <w:t xml:space="preserve">名：             </w:t>
      </w:r>
      <w:r w:rsidR="00696C30">
        <w:rPr>
          <w:rFonts w:hint="eastAsia"/>
        </w:rPr>
        <w:t xml:space="preserve"> 王真</w:t>
      </w:r>
    </w:p>
    <w:p w:rsidR="00B737B1" w:rsidRDefault="00B737B1" w:rsidP="00B737B1">
      <w:pPr>
        <w:pStyle w:val="2"/>
        <w:spacing w:line="700" w:lineRule="exact"/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360044</wp:posOffset>
                </wp:positionV>
                <wp:extent cx="3819525" cy="0"/>
                <wp:effectExtent l="0" t="0" r="9525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08pt;margin-top:28.35pt;width:30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">
                <o:lock v:ext="edit" shapetype="f"/>
              </v:shape>
            </w:pict>
          </mc:Fallback>
        </mc:AlternateContent>
      </w:r>
      <w:r>
        <w:rPr>
          <w:rFonts w:hint="eastAsia"/>
        </w:rPr>
        <w:t>单　　位：</w:t>
      </w:r>
      <w:r w:rsidR="00696C30">
        <w:rPr>
          <w:rFonts w:hint="eastAsia"/>
        </w:rPr>
        <w:t xml:space="preserve">         </w:t>
      </w:r>
      <w:r>
        <w:rPr>
          <w:rFonts w:hint="eastAsia"/>
        </w:rPr>
        <w:t>信阳学院</w:t>
      </w:r>
      <w:r w:rsidR="00696C30">
        <w:rPr>
          <w:rFonts w:hint="eastAsia"/>
        </w:rPr>
        <w:t>文学院</w:t>
      </w:r>
    </w:p>
    <w:p w:rsidR="00B737B1" w:rsidRDefault="00B737B1" w:rsidP="00B737B1">
      <w:pPr>
        <w:pStyle w:val="2"/>
        <w:spacing w:line="700" w:lineRule="exact"/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410844</wp:posOffset>
                </wp:positionV>
                <wp:extent cx="3747770" cy="0"/>
                <wp:effectExtent l="0" t="0" r="24130" b="1905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7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115.1pt;margin-top:32.35pt;width:295.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">
                <o:lock v:ext="edit" shapetype="f"/>
              </v:shape>
            </w:pict>
          </mc:Fallback>
        </mc:AlternateContent>
      </w:r>
      <w:r>
        <w:rPr>
          <w:rFonts w:hint="eastAsia"/>
        </w:rPr>
        <w:t>职务/职称：             助教</w:t>
      </w:r>
    </w:p>
    <w:p w:rsidR="00B737B1" w:rsidRDefault="00B737B1" w:rsidP="00B737B1">
      <w:pPr>
        <w:pStyle w:val="2"/>
        <w:spacing w:line="700" w:lineRule="exact"/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362584</wp:posOffset>
                </wp:positionV>
                <wp:extent cx="3819525" cy="0"/>
                <wp:effectExtent l="0" t="0" r="9525" b="190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108pt;margin-top:28.55pt;width:30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">
                <o:lock v:ext="edit" shapetype="f"/>
              </v:shape>
            </w:pict>
          </mc:Fallback>
        </mc:AlternateContent>
      </w:r>
      <w:r>
        <w:rPr>
          <w:rFonts w:hint="eastAsia"/>
        </w:rPr>
        <w:t xml:space="preserve">通讯地址：  </w:t>
      </w:r>
      <w:r w:rsidR="00696C30">
        <w:rPr>
          <w:rFonts w:hint="eastAsia"/>
        </w:rPr>
        <w:t xml:space="preserve"> </w:t>
      </w:r>
      <w:r>
        <w:rPr>
          <w:rFonts w:hint="eastAsia"/>
        </w:rPr>
        <w:t>信阳市</w:t>
      </w:r>
      <w:proofErr w:type="gramStart"/>
      <w:r>
        <w:rPr>
          <w:rFonts w:hint="eastAsia"/>
        </w:rPr>
        <w:t>浉</w:t>
      </w:r>
      <w:proofErr w:type="gramEnd"/>
      <w:r>
        <w:rPr>
          <w:rFonts w:hint="eastAsia"/>
        </w:rPr>
        <w:t>河区信阳学院文学院</w:t>
      </w:r>
    </w:p>
    <w:p w:rsidR="00B737B1" w:rsidRDefault="00B737B1" w:rsidP="00B737B1">
      <w:pPr>
        <w:pStyle w:val="2"/>
        <w:spacing w:line="700" w:lineRule="exact"/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314324</wp:posOffset>
                </wp:positionV>
                <wp:extent cx="3819525" cy="0"/>
                <wp:effectExtent l="0" t="0" r="952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08pt;margin-top:24.75pt;width:300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">
                <o:lock v:ext="edit" shapetype="f"/>
              </v:shape>
            </w:pict>
          </mc:Fallback>
        </mc:AlternateConten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　　编：              464000             </w:t>
      </w:r>
    </w:p>
    <w:p w:rsidR="00B737B1" w:rsidRDefault="00B737B1" w:rsidP="00B737B1">
      <w:pPr>
        <w:pStyle w:val="2"/>
        <w:spacing w:line="700" w:lineRule="exact"/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365124</wp:posOffset>
                </wp:positionV>
                <wp:extent cx="3819525" cy="0"/>
                <wp:effectExtent l="0" t="0" r="9525" b="1905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108pt;margin-top:28.75pt;width:30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">
                <o:lock v:ext="edit" shapetype="f"/>
              </v:shape>
            </w:pict>
          </mc:Fallback>
        </mc:AlternateContent>
      </w:r>
      <w:r>
        <w:rPr>
          <w:rFonts w:hint="eastAsia"/>
        </w:rPr>
        <w:t>联系电话：            1</w:t>
      </w:r>
      <w:r w:rsidR="00DF3649">
        <w:rPr>
          <w:rFonts w:hint="eastAsia"/>
        </w:rPr>
        <w:t>8086791710</w:t>
      </w:r>
    </w:p>
    <w:p w:rsidR="00B737B1" w:rsidRDefault="00B737B1" w:rsidP="00B737B1"/>
    <w:p w:rsidR="00B737B1" w:rsidRDefault="00B737B1">
      <w:pPr>
        <w:jc w:val="center"/>
        <w:rPr>
          <w:rFonts w:ascii="黑体" w:eastAsia="黑体" w:hAnsi="黑体" w:cs="黑体"/>
          <w:sz w:val="36"/>
          <w:szCs w:val="36"/>
        </w:rPr>
      </w:pPr>
    </w:p>
    <w:p w:rsidR="00B737B1" w:rsidRDefault="00B737B1">
      <w:pPr>
        <w:jc w:val="center"/>
        <w:rPr>
          <w:rFonts w:ascii="黑体" w:eastAsia="黑体" w:hAnsi="黑体" w:cs="黑体"/>
          <w:sz w:val="36"/>
          <w:szCs w:val="36"/>
        </w:rPr>
      </w:pPr>
    </w:p>
    <w:p w:rsidR="00B737B1" w:rsidRDefault="00B737B1">
      <w:pPr>
        <w:jc w:val="center"/>
        <w:rPr>
          <w:rFonts w:ascii="黑体" w:eastAsia="黑体" w:hAnsi="黑体" w:cs="黑体"/>
          <w:sz w:val="36"/>
          <w:szCs w:val="36"/>
        </w:rPr>
      </w:pPr>
    </w:p>
    <w:p w:rsidR="00B737B1" w:rsidRPr="00B737B1" w:rsidRDefault="00B737B1">
      <w:pPr>
        <w:jc w:val="center"/>
        <w:rPr>
          <w:rFonts w:ascii="黑体" w:eastAsia="黑体" w:hAnsi="黑体" w:cs="黑体"/>
          <w:sz w:val="36"/>
          <w:szCs w:val="36"/>
        </w:rPr>
      </w:pPr>
    </w:p>
    <w:p w:rsidR="004E6BF9" w:rsidRPr="00443696" w:rsidRDefault="00443696">
      <w:pPr>
        <w:jc w:val="center"/>
        <w:rPr>
          <w:rFonts w:ascii="黑体" w:eastAsia="黑体" w:hAnsi="黑体" w:cs="黑体"/>
          <w:sz w:val="36"/>
          <w:szCs w:val="36"/>
        </w:rPr>
      </w:pPr>
      <w:r w:rsidRPr="00443696">
        <w:rPr>
          <w:rFonts w:ascii="黑体" w:eastAsia="黑体" w:hAnsi="黑体" w:cs="黑体" w:hint="eastAsia"/>
          <w:sz w:val="36"/>
          <w:szCs w:val="36"/>
        </w:rPr>
        <w:lastRenderedPageBreak/>
        <w:t>不忘</w:t>
      </w:r>
      <w:proofErr w:type="gramStart"/>
      <w:r w:rsidRPr="00443696">
        <w:rPr>
          <w:rFonts w:ascii="黑体" w:eastAsia="黑体" w:hAnsi="黑体" w:cs="黑体" w:hint="eastAsia"/>
          <w:sz w:val="36"/>
          <w:szCs w:val="36"/>
        </w:rPr>
        <w:t>初心跟</w:t>
      </w:r>
      <w:proofErr w:type="gramEnd"/>
      <w:r w:rsidRPr="00443696">
        <w:rPr>
          <w:rFonts w:ascii="黑体" w:eastAsia="黑体" w:hAnsi="黑体" w:cs="黑体" w:hint="eastAsia"/>
          <w:sz w:val="36"/>
          <w:szCs w:val="36"/>
        </w:rPr>
        <w:t xml:space="preserve">党走  </w:t>
      </w:r>
      <w:r w:rsidR="00DF3649" w:rsidRPr="00443696">
        <w:rPr>
          <w:rFonts w:ascii="黑体" w:eastAsia="黑体" w:hAnsi="黑体" w:cs="黑体" w:hint="eastAsia"/>
          <w:sz w:val="36"/>
          <w:szCs w:val="36"/>
        </w:rPr>
        <w:t>三尺讲台铸师魂</w:t>
      </w:r>
    </w:p>
    <w:p w:rsidR="004E6BF9" w:rsidRPr="00443696" w:rsidRDefault="00DF3649" w:rsidP="00443696">
      <w:pPr>
        <w:ind w:firstLineChars="1100" w:firstLine="3960"/>
        <w:jc w:val="left"/>
        <w:rPr>
          <w:rFonts w:ascii="楷体" w:eastAsia="楷体" w:hAnsi="楷体" w:cs="楷体"/>
          <w:sz w:val="36"/>
          <w:szCs w:val="36"/>
        </w:rPr>
      </w:pPr>
      <w:r w:rsidRPr="00443696">
        <w:rPr>
          <w:rFonts w:ascii="黑体" w:eastAsia="黑体" w:hAnsi="黑体" w:cs="黑体" w:hint="eastAsia"/>
          <w:sz w:val="36"/>
          <w:szCs w:val="36"/>
        </w:rPr>
        <w:t>---争做李芳式好教师</w:t>
      </w:r>
    </w:p>
    <w:p w:rsidR="004E6BF9" w:rsidRPr="00443696" w:rsidRDefault="00DF3649">
      <w:pPr>
        <w:jc w:val="center"/>
        <w:rPr>
          <w:rFonts w:ascii="仿宋" w:eastAsia="仿宋" w:hAnsi="仿宋" w:cs="楷体"/>
          <w:sz w:val="30"/>
          <w:szCs w:val="30"/>
        </w:rPr>
      </w:pPr>
      <w:r w:rsidRPr="00443696">
        <w:rPr>
          <w:rFonts w:ascii="仿宋" w:eastAsia="仿宋" w:hAnsi="仿宋" w:cs="楷体" w:hint="eastAsia"/>
          <w:sz w:val="30"/>
          <w:szCs w:val="30"/>
        </w:rPr>
        <w:t>王真</w:t>
      </w:r>
    </w:p>
    <w:p w:rsidR="004E6BF9" w:rsidRPr="00443696" w:rsidRDefault="004E6BF9">
      <w:pPr>
        <w:jc w:val="center"/>
        <w:rPr>
          <w:rFonts w:ascii="仿宋" w:eastAsia="仿宋" w:hAnsi="仿宋" w:cs="楷体"/>
          <w:sz w:val="30"/>
          <w:szCs w:val="30"/>
        </w:rPr>
      </w:pPr>
    </w:p>
    <w:p w:rsidR="004E6BF9" w:rsidRPr="00443696" w:rsidRDefault="00DF3649" w:rsidP="00443696">
      <w:pPr>
        <w:ind w:firstLineChars="200" w:firstLine="600"/>
        <w:jc w:val="left"/>
        <w:rPr>
          <w:rFonts w:ascii="仿宋" w:eastAsia="仿宋" w:hAnsi="仿宋" w:cstheme="minorEastAsia"/>
          <w:sz w:val="30"/>
          <w:szCs w:val="30"/>
        </w:rPr>
      </w:pPr>
      <w:r w:rsidRPr="00443696">
        <w:rPr>
          <w:rFonts w:ascii="仿宋" w:eastAsia="仿宋" w:hAnsi="仿宋" w:cstheme="minorEastAsia" w:hint="eastAsia"/>
          <w:sz w:val="30"/>
          <w:szCs w:val="30"/>
        </w:rPr>
        <w:t>不计辛勤一砚寒，桃熟流丹，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李熟枝残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，种花容易树人难。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幽谷飞香不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一般，诗满人间，画满人间，英才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济济笑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开颜。杏坛耕耘二十载，李芳老师“芳”满人间！</w:t>
      </w:r>
    </w:p>
    <w:p w:rsidR="004E6BF9" w:rsidRPr="00443696" w:rsidRDefault="00DF3649" w:rsidP="00443696">
      <w:pPr>
        <w:ind w:firstLineChars="200" w:firstLine="600"/>
        <w:jc w:val="left"/>
        <w:rPr>
          <w:rFonts w:ascii="仿宋" w:eastAsia="仿宋" w:hAnsi="仿宋" w:cstheme="minorEastAsia"/>
          <w:sz w:val="30"/>
          <w:szCs w:val="30"/>
        </w:rPr>
      </w:pPr>
      <w:r w:rsidRPr="00443696">
        <w:rPr>
          <w:rFonts w:ascii="仿宋" w:eastAsia="仿宋" w:hAnsi="仿宋" w:cstheme="minorEastAsia" w:hint="eastAsia"/>
          <w:sz w:val="30"/>
          <w:szCs w:val="30"/>
        </w:rPr>
        <w:t>2018年6月13日凌晨4:40分，工作于河南省信阳市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浉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河区董家河镇绿之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风希望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小学的李芳老师永远离开了我们。据现场同学回忆，当天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浉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河区董家河镇绿之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风小学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正常放学。按照学校规定，二年级（3）班语文教师李芳随队护送学生从校门自西向东回家。17点51分左右，学生们按绿灯指示有序通过路口时，突然一辆满载西瓜的无牌照三轮摩托车，自北向南闯红灯向学生队伍急速驶来。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一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学生说，他听到李芳老师大声喊“赶快走”，然后看到李芳老师冲上去挡住学生，努力把学生推开。一声巨响，李芳老师已倒在血泊中。旁边，是四个受伤的学生。危难当前，她把自身安危抛诸脑后，把学生安危放在心尖。作为中共党员的李芳老师，在她平凡的岗位上为我们树立了时代的楷模，值得我们所有的教育从业者学习与怀念。</w:t>
      </w:r>
    </w:p>
    <w:p w:rsidR="004E6BF9" w:rsidRPr="00443696" w:rsidRDefault="00DF3649" w:rsidP="00443696">
      <w:pPr>
        <w:ind w:firstLineChars="200" w:firstLine="600"/>
        <w:jc w:val="left"/>
        <w:rPr>
          <w:rFonts w:ascii="仿宋" w:eastAsia="仿宋" w:hAnsi="仿宋" w:cstheme="minorEastAsia"/>
          <w:sz w:val="30"/>
          <w:szCs w:val="30"/>
        </w:rPr>
      </w:pPr>
      <w:r w:rsidRPr="00443696">
        <w:rPr>
          <w:rFonts w:ascii="仿宋" w:eastAsia="仿宋" w:hAnsi="仿宋" w:cstheme="minorEastAsia" w:hint="eastAsia"/>
          <w:sz w:val="30"/>
          <w:szCs w:val="30"/>
        </w:rPr>
        <w:t>习近平总书记就全国广大教师工作曾做了精神上的指引：要做“有理想信念、有道德情操、有扎实学识、有仁爱之心”的好教师。李芳老师的行为就是对当代教师精神的最好诠释。身处教</w:t>
      </w:r>
      <w:r w:rsidRPr="00443696">
        <w:rPr>
          <w:rFonts w:ascii="仿宋" w:eastAsia="仿宋" w:hAnsi="仿宋" w:cstheme="minorEastAsia" w:hint="eastAsia"/>
          <w:sz w:val="30"/>
          <w:szCs w:val="30"/>
        </w:rPr>
        <w:lastRenderedPageBreak/>
        <w:t>学一线的我们更应从李芳老师的先进事迹中汲取营养，以崇高的理想信念、高尚的道德情操、扎实的学识、仁爱的胸怀，在中国共产党的领导下不忘初心，铸就新时代的教师之魂！</w:t>
      </w:r>
    </w:p>
    <w:p w:rsidR="004E6BF9" w:rsidRPr="00443696" w:rsidRDefault="00DF3649" w:rsidP="00443696">
      <w:pPr>
        <w:ind w:firstLineChars="200" w:firstLine="600"/>
        <w:jc w:val="left"/>
        <w:rPr>
          <w:rFonts w:ascii="仿宋" w:eastAsia="仿宋" w:hAnsi="仿宋" w:cstheme="minorEastAsia"/>
          <w:sz w:val="30"/>
          <w:szCs w:val="30"/>
        </w:rPr>
      </w:pPr>
      <w:r w:rsidRPr="00443696">
        <w:rPr>
          <w:rFonts w:ascii="仿宋" w:eastAsia="仿宋" w:hAnsi="仿宋" w:cstheme="minorEastAsia" w:hint="eastAsia"/>
          <w:sz w:val="30"/>
          <w:szCs w:val="30"/>
        </w:rPr>
        <w:t>要做有理想信念的人民好教师。坚守教学一线，李芳老师在平凡的教育岗位上兢兢业业，不仅做到了把书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教好的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教师本分，更是坚持提高自身学术素养和教育水平。李芳老师的“优秀”并非偶然，29年的从业生涯中，她积极参与各类教学竞赛，多次获得县级、市级优秀班主任荣誉。日常教学工作中，李芳老师精益求精，追求卓越，就在最近的一次考试中，李芳老师所带的班级语文考试总分再次获得了全年级第一的好成绩。在这一项项丰硕成果的背后，我们看到的是李芳老师身上体现出的优秀是一种习惯，更是一种信念！同为信阳人，李芳老师的事迹让我感到榜样并不遥远。环顾身边，广播电视新闻学张苗苗老师，她的案例教学法深入浅出，将刻板教条的概念变得鲜活起来，受到同学的一致好评；比较文学与世界文学专业的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袁浏艳老师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基于自身丰富的教学经验，总是能够带领着同学们从一个教学重点出发，以点带面，启发同学思考；毛正天院长自就任以来，时刻强调作为高等院校教育工作者一定要树立崇高的理想信念，在工作中“压任务、找动力、造氛围”，力图将信阳学院文学院教师队伍打造成一支有崇高理想信念、有团队凝聚力的威武之师，让自觉树立理想信念成为教师队伍的新风尚。</w:t>
      </w:r>
    </w:p>
    <w:p w:rsidR="004E6BF9" w:rsidRPr="00443696" w:rsidRDefault="00DF3649" w:rsidP="00443696">
      <w:pPr>
        <w:ind w:firstLineChars="200" w:firstLine="600"/>
        <w:jc w:val="left"/>
        <w:rPr>
          <w:rFonts w:ascii="仿宋" w:eastAsia="仿宋" w:hAnsi="仿宋" w:cstheme="minorEastAsia"/>
          <w:sz w:val="30"/>
          <w:szCs w:val="30"/>
        </w:rPr>
      </w:pPr>
      <w:r w:rsidRPr="00443696">
        <w:rPr>
          <w:rFonts w:ascii="仿宋" w:eastAsia="仿宋" w:hAnsi="仿宋" w:cstheme="minorEastAsia" w:hint="eastAsia"/>
          <w:sz w:val="30"/>
          <w:szCs w:val="30"/>
        </w:rPr>
        <w:t>要做有道德情操的人民好教师。万事以德为先，当为万世师</w:t>
      </w:r>
      <w:r w:rsidRPr="00443696">
        <w:rPr>
          <w:rFonts w:ascii="仿宋" w:eastAsia="仿宋" w:hAnsi="仿宋" w:cstheme="minorEastAsia" w:hint="eastAsia"/>
          <w:sz w:val="30"/>
          <w:szCs w:val="30"/>
        </w:rPr>
        <w:lastRenderedPageBreak/>
        <w:t>表。爱国守法是党组织给予李芳老师的党性评价；勤劳、廉洁是同事对李芳老师的工作评价；敬业、勇敢是李芳老师已经用行动证明。而这一切都离不开李芳老师一心向党，自觉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践行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中华民族传统美德的初心。这种不忘初心值得我们每一位教育工作者学习。立德树人，增强党性。今年我校中国共产党第一次代表大会已经胜利闭幕，会议最后校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党委书记郑先明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引用了一句“长风破浪会有时，直挂云帆济沧海”进行了总结。是的，尽管教育前路障碍重重，教材的变动、学生的不配合、家长的不理解、成绩的不理想无时不刻考验着教师自身的品德与耐力。但是，当我利用生活导师制为桥梁，在课余时间与原本不配合的孩子聊天，忽然间发现原来他们并不是坏孩子，总是逃课的孩子并不是所谓的差生，只是来到大学无法适应自主性学习方式。很少参加社团活动的孩子并不是性格孤僻，而是因为家中还有弟弟妹妹，她要兼职辅导赚取自己的学费。我开始反省自己，教师所要教授的不应仅仅是科学知识，更多地要从自己做起，提高自身的思想觉悟、教学态度、道德情操，用宽广的胸怀接纳学生、用良好的态度走近学生、用美好的品德感染学生，时时刻刻忠于人民教育事业并为之奋斗终身。</w:t>
      </w:r>
    </w:p>
    <w:p w:rsidR="004E6BF9" w:rsidRPr="00443696" w:rsidRDefault="00DF3649" w:rsidP="00443696">
      <w:pPr>
        <w:ind w:firstLineChars="200" w:firstLine="600"/>
        <w:jc w:val="left"/>
        <w:rPr>
          <w:rFonts w:ascii="仿宋" w:eastAsia="仿宋" w:hAnsi="仿宋" w:cstheme="minorEastAsia"/>
          <w:sz w:val="30"/>
          <w:szCs w:val="30"/>
        </w:rPr>
      </w:pPr>
      <w:r w:rsidRPr="00443696">
        <w:rPr>
          <w:rFonts w:ascii="仿宋" w:eastAsia="仿宋" w:hAnsi="仿宋" w:cstheme="minorEastAsia" w:hint="eastAsia"/>
          <w:sz w:val="30"/>
          <w:szCs w:val="30"/>
        </w:rPr>
        <w:t>要做有扎实学识的人民好教师。学高为师，身正为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范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。李芳老师在自己平凡的工作岗位上谱写出了不平凡的教学篇章。李芳老师所任教的班级在各项比赛中多次荣膺第一，这与李芳老师的扎实学识是密不可分的。李芳老师常说：“只有自己学的多了，</w:t>
      </w:r>
      <w:r w:rsidRPr="00443696">
        <w:rPr>
          <w:rFonts w:ascii="仿宋" w:eastAsia="仿宋" w:hAnsi="仿宋" w:cstheme="minorEastAsia" w:hint="eastAsia"/>
          <w:sz w:val="30"/>
          <w:szCs w:val="30"/>
        </w:rPr>
        <w:lastRenderedPageBreak/>
        <w:t>才能给学生讲得更多。”在同事眼里，天黑了，下班时间到了，李芳老师办公室里的灯还亮着。这样的现象在信阳学院也是颇为常见的，即便是到了休息日，办公楼里也常常看到老师们的身影。就像文学院院长毛正天教授在学院例会中讲到的那样：高校教师要不断把自己的学识做扎实，要在学习的同时搞好科研，用科研开拓眼界，用科研增进学习，用科研提升自我，用科研促进教学。是的，作为一名人民教师，只有用扎实的学识把学生教好，当学生是进步的，我们才是优秀的。</w:t>
      </w:r>
    </w:p>
    <w:p w:rsidR="004E6BF9" w:rsidRPr="00443696" w:rsidRDefault="00DF3649" w:rsidP="00443696">
      <w:pPr>
        <w:ind w:firstLineChars="200" w:firstLine="600"/>
        <w:jc w:val="left"/>
        <w:rPr>
          <w:rFonts w:ascii="仿宋" w:eastAsia="仿宋" w:hAnsi="仿宋" w:cstheme="minorEastAsia"/>
          <w:sz w:val="30"/>
          <w:szCs w:val="30"/>
        </w:rPr>
      </w:pPr>
      <w:r w:rsidRPr="00443696">
        <w:rPr>
          <w:rFonts w:ascii="仿宋" w:eastAsia="仿宋" w:hAnsi="仿宋" w:cstheme="minorEastAsia" w:hint="eastAsia"/>
          <w:sz w:val="30"/>
          <w:szCs w:val="30"/>
        </w:rPr>
        <w:t>要做有仁爱之心的人民好教师。对待工作公私分明，对待学生先公后私。那一声“同学，有车！”那一次飞身扑救，李芳老师用柔弱的身躯诠释出了人民教师的大爱无疆。她把学生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看做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自己的孩子，用心去教、用心去爱。但是，因为工作原因，李芳老师与住在市内的亲生宝贝只有周末才能见上一面。在这公私的取舍之中，让我们看到李芳老师有多么仁慈与博爱。青山巍巍埋忠骨，一腔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热血洒杏坛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。教师这个职业注定是燃烧自己照亮他人的，对此我深信不疑。在初入高校岗位的时候，面对教学问题、学生问题自己常常手足无措，是教研室张老师手把手地教我备课、一步一步地教我如何解决问题。有时候为了讨论一个问题，张老师在挂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掉家里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电话后还是在办公室坐很久，我总是心怀愧疚地劝她先回家看看孩子，她却总是说：“先帮你把这个问题解决了吧，学生的事没有小事。”爱屋及乌，推己及人。把学生当成自己的孩子来教，把学生当成自己的孩子来爱，便是对党的仁爱理念的</w:t>
      </w:r>
      <w:r w:rsidRPr="00443696">
        <w:rPr>
          <w:rFonts w:ascii="仿宋" w:eastAsia="仿宋" w:hAnsi="仿宋" w:cstheme="minorEastAsia" w:hint="eastAsia"/>
          <w:sz w:val="30"/>
          <w:szCs w:val="30"/>
        </w:rPr>
        <w:lastRenderedPageBreak/>
        <w:t>最好回应。</w:t>
      </w:r>
    </w:p>
    <w:p w:rsidR="004E6BF9" w:rsidRPr="00443696" w:rsidRDefault="00DF3649" w:rsidP="00443696">
      <w:pPr>
        <w:ind w:firstLineChars="200" w:firstLine="600"/>
        <w:jc w:val="left"/>
        <w:rPr>
          <w:rFonts w:ascii="仿宋" w:eastAsia="仿宋" w:hAnsi="仿宋" w:cstheme="minorEastAsia"/>
          <w:sz w:val="30"/>
          <w:szCs w:val="30"/>
        </w:rPr>
      </w:pPr>
      <w:r w:rsidRPr="00443696">
        <w:rPr>
          <w:rFonts w:ascii="仿宋" w:eastAsia="仿宋" w:hAnsi="仿宋" w:cstheme="minorEastAsia" w:hint="eastAsia"/>
          <w:sz w:val="30"/>
          <w:szCs w:val="30"/>
        </w:rPr>
        <w:t>人们常说“时势造英雄”。诚然，身处和平年代，成为“英雄”好像变得遥不可及。但是，李芳老师用她在平凡岗位的不凡壮举让我们看到：这个时代，英雄其实就在我们身边。她用自己的飞身一跃为我们塑造了教师精神的不朽丰碑，我们要铭记李芳老师，铭记她面对危难的舍身壮举；我们更要学习李芳老师，学习她不忘</w:t>
      </w:r>
      <w:proofErr w:type="gramStart"/>
      <w:r w:rsidRPr="00443696">
        <w:rPr>
          <w:rFonts w:ascii="仿宋" w:eastAsia="仿宋" w:hAnsi="仿宋" w:cstheme="minorEastAsia" w:hint="eastAsia"/>
          <w:sz w:val="30"/>
          <w:szCs w:val="30"/>
        </w:rPr>
        <w:t>初心跟</w:t>
      </w:r>
      <w:proofErr w:type="gramEnd"/>
      <w:r w:rsidRPr="00443696">
        <w:rPr>
          <w:rFonts w:ascii="仿宋" w:eastAsia="仿宋" w:hAnsi="仿宋" w:cstheme="minorEastAsia" w:hint="eastAsia"/>
          <w:sz w:val="30"/>
          <w:szCs w:val="30"/>
        </w:rPr>
        <w:t>党走，三尺讲台铸师魂的崇高精神！</w:t>
      </w:r>
    </w:p>
    <w:p w:rsidR="004E6BF9" w:rsidRPr="00443696" w:rsidRDefault="004E6BF9" w:rsidP="00443696">
      <w:pPr>
        <w:ind w:firstLineChars="200" w:firstLine="600"/>
        <w:jc w:val="left"/>
        <w:rPr>
          <w:rFonts w:ascii="仿宋" w:eastAsia="仿宋" w:hAnsi="仿宋" w:cstheme="minorEastAsia"/>
          <w:sz w:val="30"/>
          <w:szCs w:val="30"/>
        </w:rPr>
      </w:pPr>
    </w:p>
    <w:p w:rsidR="004E6BF9" w:rsidRPr="00443696" w:rsidRDefault="004E6BF9">
      <w:pPr>
        <w:rPr>
          <w:rFonts w:ascii="仿宋" w:eastAsia="仿宋" w:hAnsi="仿宋"/>
          <w:sz w:val="30"/>
          <w:szCs w:val="30"/>
        </w:rPr>
      </w:pPr>
    </w:p>
    <w:p w:rsidR="004E6BF9" w:rsidRPr="00443696" w:rsidRDefault="004E6BF9">
      <w:pPr>
        <w:rPr>
          <w:rFonts w:ascii="仿宋" w:eastAsia="仿宋" w:hAnsi="仿宋"/>
          <w:sz w:val="30"/>
          <w:szCs w:val="30"/>
        </w:rPr>
      </w:pPr>
    </w:p>
    <w:p w:rsidR="004E6BF9" w:rsidRPr="00443696" w:rsidRDefault="004E6BF9">
      <w:pPr>
        <w:rPr>
          <w:rFonts w:ascii="仿宋" w:eastAsia="仿宋" w:hAnsi="仿宋"/>
          <w:sz w:val="30"/>
          <w:szCs w:val="30"/>
        </w:rPr>
      </w:pPr>
    </w:p>
    <w:sectPr w:rsidR="004E6BF9" w:rsidRPr="00443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22" w:rsidRDefault="002B2A22" w:rsidP="00F7403D">
      <w:r>
        <w:separator/>
      </w:r>
    </w:p>
  </w:endnote>
  <w:endnote w:type="continuationSeparator" w:id="0">
    <w:p w:rsidR="002B2A22" w:rsidRDefault="002B2A22" w:rsidP="00F7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22" w:rsidRDefault="002B2A22" w:rsidP="00F7403D">
      <w:r>
        <w:separator/>
      </w:r>
    </w:p>
  </w:footnote>
  <w:footnote w:type="continuationSeparator" w:id="0">
    <w:p w:rsidR="002B2A22" w:rsidRDefault="002B2A22" w:rsidP="00F74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F9"/>
    <w:rsid w:val="002B2A22"/>
    <w:rsid w:val="00443696"/>
    <w:rsid w:val="004E6BF9"/>
    <w:rsid w:val="0062732B"/>
    <w:rsid w:val="00696C30"/>
    <w:rsid w:val="00B737B1"/>
    <w:rsid w:val="00DF3649"/>
    <w:rsid w:val="00F405D6"/>
    <w:rsid w:val="00F7403D"/>
    <w:rsid w:val="4F2E2DB8"/>
    <w:rsid w:val="5A1A02F6"/>
    <w:rsid w:val="5B5E2E22"/>
    <w:rsid w:val="6EF62446"/>
    <w:rsid w:val="74E9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封面样式2"/>
    <w:basedOn w:val="a"/>
    <w:qFormat/>
    <w:rsid w:val="00B737B1"/>
    <w:pPr>
      <w:ind w:leftChars="337" w:left="708"/>
    </w:pPr>
    <w:rPr>
      <w:rFonts w:ascii="黑体" w:eastAsia="黑体" w:hAnsi="黑体" w:cs="Times New Roman"/>
      <w:sz w:val="30"/>
      <w:szCs w:val="30"/>
    </w:rPr>
  </w:style>
  <w:style w:type="paragraph" w:styleId="a3">
    <w:name w:val="header"/>
    <w:basedOn w:val="a"/>
    <w:link w:val="Char"/>
    <w:rsid w:val="00F74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40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4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403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5">
    <w:name w:val="标记样式"/>
    <w:basedOn w:val="a"/>
    <w:qFormat/>
    <w:rsid w:val="00F7403D"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封面样式2"/>
    <w:basedOn w:val="a"/>
    <w:qFormat/>
    <w:rsid w:val="00B737B1"/>
    <w:pPr>
      <w:ind w:leftChars="337" w:left="708"/>
    </w:pPr>
    <w:rPr>
      <w:rFonts w:ascii="黑体" w:eastAsia="黑体" w:hAnsi="黑体" w:cs="Times New Roman"/>
      <w:sz w:val="30"/>
      <w:szCs w:val="30"/>
    </w:rPr>
  </w:style>
  <w:style w:type="paragraph" w:styleId="a3">
    <w:name w:val="header"/>
    <w:basedOn w:val="a"/>
    <w:link w:val="Char"/>
    <w:rsid w:val="00F74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40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4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403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5">
    <w:name w:val="标记样式"/>
    <w:basedOn w:val="a"/>
    <w:qFormat/>
    <w:rsid w:val="00F7403D"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400</Words>
  <Characters>2280</Characters>
  <Application>Microsoft Office Word</Application>
  <DocSecurity>0</DocSecurity>
  <Lines>19</Lines>
  <Paragraphs>5</Paragraphs>
  <ScaleCrop>false</ScaleCrop>
  <Company>china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2014-10-29T12:08:00Z</dcterms:created>
  <dcterms:modified xsi:type="dcterms:W3CDTF">2018-10-31T01:20:00Z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