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3F" w:rsidRDefault="006159D7">
      <w:pPr>
        <w:ind w:rightChars="-1" w:right="-2"/>
        <w:rPr>
          <w:rFonts w:ascii="黑体" w:eastAsia="黑体"/>
          <w:sz w:val="30"/>
          <w:szCs w:val="30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29845</wp:posOffset>
                </wp:positionV>
                <wp:extent cx="1924050" cy="426085"/>
                <wp:effectExtent l="4445" t="4445" r="1460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A223F" w:rsidRDefault="006159D7">
                            <w:pPr>
                              <w:pStyle w:val="a5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5A223F" w:rsidRDefault="006159D7">
                            <w:pPr>
                              <w:pStyle w:val="a5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1.2pt;margin-top:2.35pt;width:151.5pt;height:3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">
                <v:textbox inset=".5mm,,.5mm">
                  <w:txbxContent>
                    <w:p w:rsidR="005A223F" w:rsidRDefault="006159D7">
                      <w:pPr>
                        <w:pStyle w:val="a5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5A223F" w:rsidRDefault="006159D7">
                      <w:pPr>
                        <w:pStyle w:val="a5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5A223F" w:rsidRDefault="005A223F">
      <w:pPr>
        <w:ind w:rightChars="-1" w:right="-2"/>
        <w:rPr>
          <w:rFonts w:ascii="黑体" w:eastAsia="黑体"/>
          <w:sz w:val="30"/>
          <w:szCs w:val="30"/>
        </w:rPr>
      </w:pPr>
    </w:p>
    <w:p w:rsidR="005A223F" w:rsidRDefault="005A223F">
      <w:bookmarkStart w:id="0" w:name="_GoBack"/>
      <w:bookmarkEnd w:id="0"/>
    </w:p>
    <w:p w:rsidR="005A223F" w:rsidRDefault="005A223F"/>
    <w:p w:rsidR="005A223F" w:rsidRDefault="006159D7" w:rsidP="004B5163">
      <w:pPr>
        <w:ind w:firstLineChars="500" w:firstLine="2262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大爱无言，师魂永铸</w:t>
      </w:r>
    </w:p>
    <w:p w:rsidR="005A223F" w:rsidRDefault="005A223F"/>
    <w:p w:rsidR="005A223F" w:rsidRDefault="005A223F"/>
    <w:p w:rsidR="005A223F" w:rsidRDefault="006159D7">
      <w:pPr>
        <w:tabs>
          <w:tab w:val="left" w:pos="5620"/>
        </w:tabs>
      </w:pPr>
      <w:r>
        <w:rPr>
          <w:rFonts w:hint="eastAsia"/>
        </w:rPr>
        <w:tab/>
      </w:r>
    </w:p>
    <w:p w:rsidR="005A223F" w:rsidRDefault="005A223F"/>
    <w:p w:rsidR="005A223F" w:rsidRDefault="005A223F"/>
    <w:p w:rsidR="005A223F" w:rsidRDefault="005A223F"/>
    <w:p w:rsidR="005A223F" w:rsidRDefault="005A223F"/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408305</wp:posOffset>
                </wp:positionV>
                <wp:extent cx="381952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32.15pt;height:0pt;width:300.75pt;z-index:251662336;mso-width-relative:page;mso-height-relative:page;" filled="f" stroked="t" coordsize="21600,21600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yYMynXAAAA&#10;CQEAAA8AAAAAAAAAAQAgAAAAIgAAAGRycy9kb3ducmV2LnhtbFBLAQIUABQAAAAIAIdO4kCgtnPa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>名：          杨泽楠</w:t>
      </w:r>
    </w:p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360045</wp:posOffset>
                </wp:positionV>
                <wp:extent cx="38195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35pt;height:0pt;width:300.75pt;z-index:251663360;mso-width-relative:page;mso-height-relative:page;" filled="f" stroked="t" coordsize="21600,21600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4Rot7YAAAA&#10;CQEAAA8AAAAAAAAAAQAgAAAAIgAAAGRycy9kb3ducmV2LnhtbFBLAQIUABQAAAAIAIdO4kALzdW7&#10;5AEAAKw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单　　位：         信阳学院</w:t>
      </w:r>
    </w:p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410845</wp:posOffset>
                </wp:positionV>
                <wp:extent cx="374777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15.1pt;margin-top:32.35pt;height:0pt;width:295.1pt;z-index:251664384;mso-width-relative:page;mso-height-relative:page;" filled="f" stroked="t" coordsize="21600,21600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/TT49cA&#10;AAAJAQAADwAAAAAAAAABACAAAAAiAAAAZHJzL2Rvd25yZXYueG1sUEsBAhQAFAAAAAgAh07iQPPZ&#10;f1nnAQAAr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职务/职称：          助教</w:t>
      </w:r>
    </w:p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362585</wp:posOffset>
                </wp:positionV>
                <wp:extent cx="381952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55pt;height:0pt;width:300.75pt;z-index:251665408;mso-width-relative:page;mso-height-relative:page;" filled="f" stroked="t" coordsize="21600,21600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jBKW/XAAAA&#10;CQEAAA8AAAAAAAAAAQAgAAAAIgAAAGRycy9kb3ducmV2LnhtbFBLAQIUABQAAAAIAIdO4kBx0LVT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通讯地址：      信阳学院外国语学院</w:t>
      </w:r>
    </w:p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314325</wp:posOffset>
                </wp:positionV>
                <wp:extent cx="381952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4.75pt;height:0pt;width:300.75pt;z-index:251666432;mso-width-relative:page;mso-height-relative:page;" filled="f" stroked="t" coordsize="21600,21600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Lf3dcAAAAJ&#10;AQAADwAAAAAAAAABACAAAAAiAAAAZHJzL2Rvd25yZXYueG1sUEsBAhQAFAAAAAgAh07iQEN9jhLk&#10;AQAAr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          464000</w:t>
      </w:r>
    </w:p>
    <w:p w:rsidR="005A223F" w:rsidRDefault="006159D7">
      <w:pPr>
        <w:pStyle w:val="2"/>
        <w:spacing w:line="700" w:lineRule="exac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</wp:posOffset>
                </wp:positionV>
                <wp:extent cx="381952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75pt;height:0pt;width:300.75pt;z-index:251667456;mso-width-relative:page;mso-height-relative:page;" filled="f" stroked="t" coordsize="21600,21600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lBG+1gAAAAkB&#10;AAAPAAAAAAAAAAEAIAAAACIAAABkcnMvZG93bnJldi54bWxQSwECFAAUAAAACACHTuJAOWDu+uQB&#10;AAC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联系电话：         15565507263</w:t>
      </w:r>
    </w:p>
    <w:p w:rsidR="005A223F" w:rsidRDefault="005A223F"/>
    <w:p w:rsidR="005A223F" w:rsidRDefault="005A223F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  <w:sectPr w:rsidR="005A223F">
          <w:pgSz w:w="11906" w:h="16838"/>
          <w:pgMar w:top="1928" w:right="1588" w:bottom="1985" w:left="1644" w:header="0" w:footer="1588" w:gutter="0"/>
          <w:cols w:space="720"/>
          <w:docGrid w:type="linesAndChars" w:linePitch="587" w:charSpace="2541"/>
        </w:sectPr>
      </w:pPr>
    </w:p>
    <w:p w:rsidR="005A223F" w:rsidRPr="004B5163" w:rsidRDefault="006159D7" w:rsidP="004B5163">
      <w:pPr>
        <w:ind w:firstLineChars="800" w:firstLine="24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lastRenderedPageBreak/>
        <w:t>大爱无言，师魂永铸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同往日一样，今年六月十一号的下午，李芳老师仔细地护送自己的学生回家，而就在学生正要过马路时，意外发生了。市区内一辆三轮摩托车失去控制，眼看就要冲向正在马路中央的学生时，李芳老师迅速将学生推向路边，而自己却被三轮车冲撞碾压，永远离开了她深爱的学生们。李芳老师的离去令人十分痛惜，她的舍己为人，对学生深切的</w:t>
      </w:r>
      <w:proofErr w:type="gramStart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爱令人</w:t>
      </w:r>
      <w:proofErr w:type="gramEnd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敬佩。</w:t>
      </w:r>
    </w:p>
    <w:p w:rsidR="005A223F" w:rsidRPr="00F92120" w:rsidRDefault="006159D7" w:rsidP="004B5163">
      <w:pPr>
        <w:ind w:firstLineChars="200" w:firstLine="600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李老师离去后，她生前很多同学、同事都表达了深切的缅怀和崇高的敬佩。李芳老师校友、信阳市罗山县中等职业学校教师韩宁曾指出，作为他们的师姐，李芳老师的舍己为人、用生命呵护学生的壮举深深地感染他们。他们将以李芳老师为模范，</w:t>
      </w:r>
      <w:proofErr w:type="gramStart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践行</w:t>
      </w:r>
      <w:proofErr w:type="gramEnd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母校‘学高为师，身正为范’的校训和李芳老师舍己救人的伟大精神。习近平总书记曾对基层教育工作做出指示，他勉励广大教师要争做好老师、做优秀老师。总书记曾说，既有理想和仁爱之心，又有扎实知识储备和良好道德情操的老师是他心中理想的好老师。李芳老师就是这样的好老师。我们要向李芳老师学习，学习她为学生无私奉献的高尚品德，学习她为学生甘愿付出生命的伟大精神，努力工作，争取成为学生需要、人民满意的好老师。</w:t>
      </w: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br/>
        <w:t xml:space="preserve">　　</w:t>
      </w:r>
      <w:r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一、学习李芳同志舍己救人、见义勇为的献身精神。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当危险接近时，李芳老师心中只有她一直牵挂的学生，千钧一发之际，李芳老师用自己身体为学生留下一片安全区域。生死存亡之间，她用自己生命换取数个学生的安全。当学生逃离死亡威胁后，李芳老</w:t>
      </w: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lastRenderedPageBreak/>
        <w:t>师却永远地离开了我们。他用自己的行动在</w:t>
      </w:r>
      <w:proofErr w:type="gramStart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践行着</w:t>
      </w:r>
      <w:proofErr w:type="gramEnd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什么是师魂，用自己的生命诠释什么是师德。危急时刻，用自己身躯挡住无情的失控车辆，这种舍己为人的英勇壮举，充分体现了人民教师光辉的人性。作为人民教师，李芳老师用生命塑造了人民教师甘于奉献、为学生可以舍弃一切的光辉形象。她崇高的品格深刻影响着广大人民教师。我们要学习李芳同志作为人民教师这种甘于奉献、舍己救人的品行。在工作中勤勤恳恳，关爱学生，甘于奉献。学习李芳老师临危不惧、敢于担当的奉献精神，争做党和群众满意的好老师。</w:t>
      </w:r>
    </w:p>
    <w:p w:rsidR="005A223F" w:rsidRPr="00F92120" w:rsidRDefault="00F92120" w:rsidP="00F92120">
      <w:pPr>
        <w:ind w:left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二、</w:t>
      </w:r>
      <w:r w:rsidR="006159D7"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学习李芳同志对党忠诚、矢志不渝的理想信念。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李芳同志生前一直是一名非常优秀的人民教师。在信阳师范学校毕业后，先后在信阳市谢</w:t>
      </w:r>
      <w:proofErr w:type="gramStart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畈</w:t>
      </w:r>
      <w:proofErr w:type="gramEnd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村小学和绿之</w:t>
      </w:r>
      <w:proofErr w:type="gramStart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风希望</w:t>
      </w:r>
      <w:proofErr w:type="gramEnd"/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小学任教，20年间，勤勤恳恳工作，为学生辛勤奉献自己的青春和生命。李芳老师是一名老党员，入党20年来，始终不忘初心，坚守入党时的誓言，在基层教育工作中奉献自己的一切。作为党员，她总是敢于人先，在教育工作中，有自己的价值追求，始终忠于党、忠于人民、忠于教育事业。多年来，她一直坚守在基层教育岗位，努力工作，无私奉献，培养一批又一批优秀学生。她热爱生活、热爱教育事业，用爱和知识丰富每一个学生。多年来的辛苦付出，她毫无怨言，一直坚守岗位。为了学生能获得好的教育，她多次放弃条件更好的城市工作机会，几十年如一日坚守在山区，用自己的青春和生命给山区学生铺就一条通向未来的光明之路。李芳同志的不忘初心，坚守共产主义信念的举动值得每一位党员干部好好学习，学习她的无私奉献，学习她对党的无限忠诚，</w:t>
      </w: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lastRenderedPageBreak/>
        <w:t>学习她高尚的人生追求。</w:t>
      </w:r>
    </w:p>
    <w:p w:rsidR="005A223F" w:rsidRPr="00F92120" w:rsidRDefault="00F92120" w:rsidP="00F92120">
      <w:pPr>
        <w:ind w:left="600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三、</w:t>
      </w:r>
      <w:r w:rsidR="006159D7"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学习李芳同志恪尽职守、无私奉献的道德情操。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毕业之后，李芳同志一直在离家较远的乡村小学任教。由于交通不方便，她不能经常回家，作为妻子和母亲，她不能像其他人一样陪伴丈夫，呵护孩子成长。但在家中，她总能尽自己一切可能，给孩子营造良好的家庭环境，用自己的行动来教育子女。虽然不能一直陪伴，却能很好地引导自己的孩子健康成长。在学校里，她永远把教育学生放到自己工作的第一位，认真备课、讲课。对学生既严格要求，又细心呵护，她将自己扎实的学识传授给每一个学生。辛勤奉献在教育一线，从来没有抱怨一句，不忘初心，将自己的青春和生命全部奉献给祖国教育事业。学习李芳同志，就要学习她的无私奉献，学习她为教育事业付出自己青春和生命的高尚品质。</w:t>
      </w:r>
    </w:p>
    <w:p w:rsidR="005A223F" w:rsidRPr="00F92120" w:rsidRDefault="00F92120" w:rsidP="00F92120">
      <w:pPr>
        <w:ind w:left="600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四、</w:t>
      </w:r>
      <w:r w:rsidR="006159D7"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学习李芳同志爱岗敬业、精益求精的职业操守。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多年来，李芳同志对教育工作一丝不苟，将自己全部精力都投入到对学生的教育中去。教学过程中，她积极推进素质教育，用新的教学理念和教学方法来教育学生。她上的每一堂课，都是自己精心设计的，教学效果很好。上课过程中，她总是能结合生活实际来调动学生学习积极性。在她的引导和启发下，学生在课堂中充满激情，敢于大胆创新，总是能做出很多有趣的作品，学生学习效果较好。多年来，她的辛勤奉献为她赢得很多奖项和荣誉，各级教育主管机构给她颁发的荣誉多达22项。学习李芳同志，需要学习她认真的工作的态度，严谨的治学精神，时刻牢记自己的责任担当，扎实工作，在工作中为</w:t>
      </w: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lastRenderedPageBreak/>
        <w:t>祖国和人民贡献自己的力量。</w:t>
      </w:r>
    </w:p>
    <w:p w:rsidR="005A223F" w:rsidRPr="00F92120" w:rsidRDefault="006159D7" w:rsidP="00F92120">
      <w:pPr>
        <w:ind w:firstLineChars="200" w:firstLine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F9212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五、学习李芳同志爱生如子、倾心育人的大爱情怀。</w:t>
      </w:r>
    </w:p>
    <w:p w:rsidR="005A223F" w:rsidRPr="004B5163" w:rsidRDefault="006159D7" w:rsidP="004B516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李芳同志对待自己学生如同对待自己孩子一样，细心呵护、照料。班级里每一位学生情况，她都非常了解，对于家庭困难的学生，她会尽自己最大能力去帮助学生，让学生在没有压力的情况下完成学业。对学生的思想教育，她非常重视，总是用自己的实际行动来教育学生。学生在她的影响之下，优秀的品格得以塑造。而她这次英勇献身更是充分诠释什么是舍己为人、无私奉献，学生和老师都为之感动。她舍己为人并不是一时的行为，而是她一直以来爱生如子、为了学生可以牺牲一切的高尚品德体现。学习李芳同志，要学习她关爱学生、无私奉献的高尚师德。作为教育工作者，要将立德树人作为自己工作追求，在实际教学过程中，善于关爱学生，帮助学生，为学生排忧解难。对学生要心怀仁爱之心，用自己的真诚和爱感化学生、教育学生。</w:t>
      </w:r>
    </w:p>
    <w:p w:rsidR="005A223F" w:rsidRPr="004B5163" w:rsidRDefault="006159D7" w:rsidP="00F92120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t>作为人民教师，李芳同志在危急时刻，用自己的生命换取学生的安全，这种舍己为人的优秀品质诠释了人民教师的高尚师德；作为中共党员，她不忘初心，数十年如一日地坚守在一线教学岗位，牢记党和人民的嘱托，竭尽全力教育学生、关爱学生。她无私奉献的高尚师德、敢于担当的优秀品质、舍己为人的先进事迹值得每一位共产党员深入学习。</w:t>
      </w:r>
      <w:r w:rsidRPr="004B5163">
        <w:rPr>
          <w:rFonts w:ascii="仿宋_GB2312" w:eastAsia="仿宋_GB2312" w:hAnsi="宋体" w:cs="宋体" w:hint="eastAsia"/>
          <w:color w:val="000000"/>
          <w:sz w:val="30"/>
          <w:szCs w:val="30"/>
        </w:rPr>
        <w:br/>
      </w:r>
    </w:p>
    <w:p w:rsidR="005A223F" w:rsidRPr="004B5163" w:rsidRDefault="005A223F">
      <w:pPr>
        <w:rPr>
          <w:rFonts w:ascii="仿宋_GB2312" w:eastAsia="仿宋_GB2312"/>
          <w:sz w:val="30"/>
          <w:szCs w:val="30"/>
        </w:rPr>
      </w:pPr>
    </w:p>
    <w:sectPr w:rsidR="005A223F" w:rsidRPr="004B5163" w:rsidSect="004B5163">
      <w:pgSz w:w="11906" w:h="16838"/>
      <w:pgMar w:top="141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F6" w:rsidRDefault="00C46DF6" w:rsidP="004B5163">
      <w:r>
        <w:separator/>
      </w:r>
    </w:p>
  </w:endnote>
  <w:endnote w:type="continuationSeparator" w:id="0">
    <w:p w:rsidR="00C46DF6" w:rsidRDefault="00C46DF6" w:rsidP="004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F6" w:rsidRDefault="00C46DF6" w:rsidP="004B5163">
      <w:r>
        <w:separator/>
      </w:r>
    </w:p>
  </w:footnote>
  <w:footnote w:type="continuationSeparator" w:id="0">
    <w:p w:rsidR="00C46DF6" w:rsidRDefault="00C46DF6" w:rsidP="004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11"/>
    <w:multiLevelType w:val="singleLevel"/>
    <w:tmpl w:val="00D6331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7A5C"/>
    <w:rsid w:val="003000E4"/>
    <w:rsid w:val="004B5163"/>
    <w:rsid w:val="005A223F"/>
    <w:rsid w:val="006159D7"/>
    <w:rsid w:val="00C46DF6"/>
    <w:rsid w:val="00F92120"/>
    <w:rsid w:val="098602C2"/>
    <w:rsid w:val="0C717A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customStyle="1" w:styleId="2">
    <w:name w:val="封面样式2"/>
    <w:basedOn w:val="a"/>
    <w:qFormat/>
    <w:pPr>
      <w:ind w:leftChars="337" w:left="708"/>
    </w:pPr>
    <w:rPr>
      <w:rFonts w:ascii="黑体" w:eastAsia="黑体" w:hAnsi="黑体"/>
      <w:sz w:val="30"/>
      <w:szCs w:val="30"/>
    </w:rPr>
  </w:style>
  <w:style w:type="paragraph" w:customStyle="1" w:styleId="a5">
    <w:name w:val="标记样式"/>
    <w:basedOn w:val="a"/>
    <w:qFormat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styleId="a6">
    <w:name w:val="header"/>
    <w:basedOn w:val="a"/>
    <w:link w:val="Char"/>
    <w:rsid w:val="004B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5163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3000E4"/>
    <w:rPr>
      <w:sz w:val="18"/>
      <w:szCs w:val="18"/>
    </w:rPr>
  </w:style>
  <w:style w:type="character" w:customStyle="1" w:styleId="Char0">
    <w:name w:val="批注框文本 Char"/>
    <w:basedOn w:val="a0"/>
    <w:link w:val="a7"/>
    <w:rsid w:val="003000E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customStyle="1" w:styleId="2">
    <w:name w:val="封面样式2"/>
    <w:basedOn w:val="a"/>
    <w:qFormat/>
    <w:pPr>
      <w:ind w:leftChars="337" w:left="708"/>
    </w:pPr>
    <w:rPr>
      <w:rFonts w:ascii="黑体" w:eastAsia="黑体" w:hAnsi="黑体"/>
      <w:sz w:val="30"/>
      <w:szCs w:val="30"/>
    </w:rPr>
  </w:style>
  <w:style w:type="paragraph" w:customStyle="1" w:styleId="a5">
    <w:name w:val="标记样式"/>
    <w:basedOn w:val="a"/>
    <w:qFormat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styleId="a6">
    <w:name w:val="header"/>
    <w:basedOn w:val="a"/>
    <w:link w:val="Char"/>
    <w:rsid w:val="004B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5163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3000E4"/>
    <w:rPr>
      <w:sz w:val="18"/>
      <w:szCs w:val="18"/>
    </w:rPr>
  </w:style>
  <w:style w:type="character" w:customStyle="1" w:styleId="Char0">
    <w:name w:val="批注框文本 Char"/>
    <w:basedOn w:val="a0"/>
    <w:link w:val="a7"/>
    <w:rsid w:val="003000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5</Pages>
  <Words>378</Words>
  <Characters>2155</Characters>
  <Application>Microsoft Office Word</Application>
  <DocSecurity>0</DocSecurity>
  <Lines>17</Lines>
  <Paragraphs>5</Paragraphs>
  <ScaleCrop>false</ScaleCrop>
  <Company>china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2018-10-31T01:34:00Z</cp:lastPrinted>
  <dcterms:created xsi:type="dcterms:W3CDTF">2018-10-30T06:35:00Z</dcterms:created>
  <dcterms:modified xsi:type="dcterms:W3CDTF">2018-10-31T01:34:00Z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